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.jpg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media/image4.jpg" ContentType="image/jpeg"/>
  <Override PartName="/media/image5.jpg" ContentType="image/jpe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xmlns:a="http://schemas.openxmlformats.org/drawingml/2006/main" xmlns:pic="http://schemas.openxmlformats.org/drawingml/2006/picture" xmlns:a14="http://schemas.microsoft.com/office/drawing/2010/main" mc:Ignorable="w14 w15 wp14">
  <w:body>
    <w:tbl>
      <w:tblPr>
        <w:tblStyle w:val="4"/>
        <w:tblW w:w="11057" w:type="dxa"/>
        <w:tblInd w:w="-11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6"/>
        <w:gridCol w:w="5676"/>
      </w:tblGrid>
      <w:tr xmlns:wp14="http://schemas.microsoft.com/office/word/2010/wordml" w:rsidTr="20C7E131" w14:paraId="1F59EE88" wp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387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14:paraId="6442539E" wp14:textId="77777777">
            <w:pPr>
              <w:spacing w:after="0" w:line="240" w:lineRule="auto"/>
            </w:pPr>
            <w:r>
              <w:t>Images</w:t>
            </w:r>
          </w:p>
        </w:tc>
        <w:tc>
          <w:tcPr>
            <w:tcW w:w="5670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14:paraId="6F18CB14" wp14:textId="77777777">
            <w:pPr>
              <w:spacing w:after="0" w:line="240" w:lineRule="auto"/>
            </w:pPr>
            <w:r>
              <w:t>Recommendations</w:t>
            </w:r>
          </w:p>
        </w:tc>
      </w:tr>
      <w:tr xmlns:wp14="http://schemas.microsoft.com/office/word/2010/wordml" w:rsidTr="20C7E131" w14:paraId="563EFD9C" wp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87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14:paraId="672A6659" wp14:textId="77777777">
            <w:pPr>
              <w:spacing w:after="0" w:line="240" w:lineRule="auto"/>
            </w:pPr>
          </w:p>
          <w:p w14:paraId="0A37501D" wp14:textId="77777777">
            <w:pPr>
              <w:spacing w:after="0" w:line="240" w:lineRule="auto"/>
            </w:pPr>
            <w:r w:rsidR="20C7E131">
              <w:drawing>
                <wp:inline xmlns:wp14="http://schemas.microsoft.com/office/word/2010/wordprocessingDrawing" wp14:editId="72DA8E78" wp14:anchorId="39255569">
                  <wp:extent cx="2390140" cy="3124200"/>
                  <wp:effectExtent l="0" t="5080" r="5080" b="5080"/>
                  <wp:docPr id="1" name="Picture 1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/>
                        </pic:nvPicPr>
                        <pic:blipFill>
                          <a:blip r:embed="Rd1e8bf32fb8b4c52">
                            <a:extLst xmlns:a="http://schemas.openxmlformats.org/drawingml/2006/main"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 flipH="0" flipV="0">
                            <a:off x="0" y="0"/>
                            <a:ext cx="2390140" cy="3124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AB6C7B" wp14:textId="77777777">
            <w:pPr>
              <w:spacing w:after="0" w:line="240" w:lineRule="auto"/>
            </w:pPr>
          </w:p>
        </w:tc>
        <w:tc>
          <w:tcPr>
            <w:tcW w:w="5670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14:paraId="02EB378F" wp14:textId="77777777">
            <w:pPr>
              <w:spacing w:after="0" w:line="240" w:lineRule="auto"/>
            </w:pPr>
          </w:p>
          <w:p w14:paraId="0204F848" wp14:textId="77777777">
            <w:pPr>
              <w:spacing w:after="0" w:line="240" w:lineRule="auto"/>
            </w:pPr>
            <w:r>
              <w:t>This image represents a successfully enrolment, Remove the line that displays a match “Match with id:”.</w:t>
            </w:r>
          </w:p>
          <w:p w14:paraId="4C8A0B48" wp14:textId="77777777">
            <w:pPr>
              <w:spacing w:after="0" w:line="240" w:lineRule="auto"/>
            </w:pPr>
            <w:r>
              <w:t>After the created successfully then the OK button is good enough.</w:t>
            </w:r>
          </w:p>
        </w:tc>
      </w:tr>
      <w:tr xmlns:wp14="http://schemas.microsoft.com/office/word/2010/wordml" w:rsidTr="20C7E131" w14:paraId="25209ED1" wp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87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14:paraId="6A05A809" wp14:textId="77777777">
            <w:pPr>
              <w:spacing w:after="0" w:line="240" w:lineRule="auto"/>
            </w:pPr>
          </w:p>
          <w:p w14:paraId="5A39BBE3" wp14:textId="77777777">
            <w:pPr>
              <w:spacing w:after="0" w:line="240" w:lineRule="auto"/>
            </w:pPr>
            <w:r w:rsidR="20C7E131">
              <w:drawing>
                <wp:inline xmlns:wp14="http://schemas.microsoft.com/office/word/2010/wordprocessingDrawing" wp14:editId="6173204E" wp14:anchorId="59F45299">
                  <wp:extent cx="3195955" cy="3133725"/>
                  <wp:effectExtent l="0" t="6985" r="0" b="0"/>
                  <wp:docPr id="2" name="Picture 2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/>
                        </pic:nvPicPr>
                        <pic:blipFill>
                          <a:blip r:embed="R1e85e99345c446b5">
                            <a:extLst xmlns:a="http://schemas.openxmlformats.org/drawingml/2006/main"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 flipH="0" flipV="0">
                            <a:off x="0" y="0"/>
                            <a:ext cx="3195955" cy="3133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C8F396" wp14:textId="77777777">
            <w:pPr>
              <w:spacing w:after="0" w:line="240" w:lineRule="auto"/>
            </w:pPr>
          </w:p>
        </w:tc>
        <w:tc>
          <w:tcPr>
            <w:tcW w:w="5670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14:paraId="72A3D3EC" wp14:textId="77777777">
            <w:pPr>
              <w:spacing w:after="0" w:line="240" w:lineRule="auto"/>
            </w:pPr>
          </w:p>
          <w:p w14:paraId="6AFF3817" wp14:textId="77777777">
            <w:pPr>
              <w:spacing w:after="0" w:line="240" w:lineRule="auto"/>
            </w:pPr>
            <w:r>
              <w:t>This image represents what happens when an enrolment fails with a match.</w:t>
            </w:r>
          </w:p>
          <w:p w14:paraId="685B65C8" wp14:textId="77777777">
            <w:pPr>
              <w:spacing w:after="0" w:line="240" w:lineRule="auto"/>
            </w:pPr>
            <w:r>
              <w:t>This is fine just only that it lacks an “ok” or “cancel” button to close the dialog box. Add a button that returns the page to the beginning</w:t>
            </w:r>
          </w:p>
          <w:p w14:paraId="0D0B940D" wp14:textId="77777777">
            <w:pPr>
              <w:spacing w:after="0" w:line="240" w:lineRule="auto"/>
            </w:pPr>
          </w:p>
        </w:tc>
      </w:tr>
      <w:tr xmlns:wp14="http://schemas.microsoft.com/office/word/2010/wordml" w:rsidTr="20C7E131" w14:paraId="3A6B6D18" wp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87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14:paraId="0E27B00A" wp14:textId="77777777">
            <w:pPr>
              <w:spacing w:after="0" w:line="240" w:lineRule="auto"/>
            </w:pPr>
          </w:p>
          <w:p w14:paraId="60061E4C" wp14:textId="77777777">
            <w:pPr>
              <w:spacing w:after="0" w:line="240" w:lineRule="auto"/>
            </w:pPr>
            <w:r>
              <w:drawing>
                <wp:inline xmlns:wp14="http://schemas.microsoft.com/office/word/2010/wordprocessingDrawing" distT="0" distB="0" distL="0" distR="0" wp14:anchorId="2E3BD011" wp14:editId="7777777">
                  <wp:extent cx="3257550" cy="277114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9417" cy="27901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EAFD9C" wp14:textId="77777777">
            <w:pPr>
              <w:spacing w:after="0" w:line="240" w:lineRule="auto"/>
            </w:pPr>
          </w:p>
        </w:tc>
        <w:tc>
          <w:tcPr>
            <w:tcW w:w="5670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14:paraId="4B94D5A5" wp14:textId="77777777">
            <w:pPr>
              <w:spacing w:after="0" w:line="240" w:lineRule="auto"/>
            </w:pPr>
          </w:p>
          <w:p w14:paraId="53C507F8" wp14:textId="77777777">
            <w:pPr>
              <w:spacing w:after="0" w:line="240" w:lineRule="auto"/>
            </w:pPr>
            <w:r>
              <w:t>This represents the summary page. Everything is great just that the font is quite small. Increase the font to be more readable.</w:t>
            </w:r>
          </w:p>
          <w:p w14:paraId="3DEEC669" wp14:textId="77777777">
            <w:pPr>
              <w:spacing w:after="0" w:line="240" w:lineRule="auto"/>
            </w:pPr>
          </w:p>
          <w:p w14:paraId="3656B9AB" wp14:textId="77777777">
            <w:pPr>
              <w:spacing w:after="0" w:line="240" w:lineRule="auto"/>
            </w:pPr>
          </w:p>
        </w:tc>
      </w:tr>
      <w:tr xmlns:wp14="http://schemas.microsoft.com/office/word/2010/wordml" w:rsidTr="20C7E131" w14:paraId="25E7C657" wp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87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14:paraId="2629CF1E" wp14:textId="77777777">
            <w:pPr>
              <w:spacing w:after="0" w:line="240" w:lineRule="auto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Instability</w:t>
            </w:r>
          </w:p>
        </w:tc>
        <w:tc>
          <w:tcPr>
            <w:tcW w:w="5670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14:paraId="7DB4AF6D" wp14:textId="77777777">
            <w:pPr>
              <w:spacing w:after="0" w:line="240" w:lineRule="auto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We can’t safely say any of the apps we have is a hundred percent stable, some apps keeps closing  as some point</w:t>
            </w:r>
          </w:p>
        </w:tc>
      </w:tr>
      <w:tr xmlns:wp14="http://schemas.microsoft.com/office/word/2010/wordml" w:rsidTr="20C7E131" w14:paraId="183E34DE" wp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87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14:paraId="45FB0818" wp14:textId="77777777">
            <w:pPr>
              <w:spacing w:after="0" w:line="240" w:lineRule="auto"/>
              <w:rPr>
                <w:rFonts w:hint="default"/>
                <w:lang w:val="en-US"/>
              </w:rPr>
            </w:pPr>
          </w:p>
          <w:p w14:paraId="049F31CB" wp14:textId="77777777">
            <w:pPr>
              <w:spacing w:after="0" w:line="240" w:lineRule="auto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drawing>
                <wp:inline xmlns:wp14="http://schemas.microsoft.com/office/word/2010/wordprocessingDrawing" distT="0" distB="0" distL="114300" distR="114300" wp14:anchorId="7140A10A" wp14:editId="7777777">
                  <wp:extent cx="3279775" cy="1844675"/>
                  <wp:effectExtent l="0" t="0" r="15875" b="3175"/>
                  <wp:docPr id="4" name="Picture 4" descr="Dashboard1_BiometricLeftHa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Dashboard1_BiometricLeftHand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9775" cy="1844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128261" wp14:textId="77777777">
            <w:pPr>
              <w:spacing w:after="0" w:line="240" w:lineRule="auto"/>
              <w:rPr>
                <w:rFonts w:hint="default"/>
                <w:lang w:val="en-US"/>
              </w:rPr>
            </w:pPr>
          </w:p>
          <w:p w14:paraId="62486C05" wp14:textId="77777777">
            <w:pPr>
              <w:spacing w:after="0" w:line="240" w:lineRule="auto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drawing>
                <wp:inline xmlns:wp14="http://schemas.microsoft.com/office/word/2010/wordprocessingDrawing" distT="0" distB="0" distL="114300" distR="114300" wp14:anchorId="077808D7" wp14:editId="7777777">
                  <wp:extent cx="3291840" cy="1851660"/>
                  <wp:effectExtent l="0" t="0" r="3810" b="15240"/>
                  <wp:docPr id="5" name="Picture 5" descr="Dashboard1_BiometricRightHa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Dashboard1_BiometricRightHand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1840" cy="1851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14:paraId="0DF72603" wp14:textId="77777777">
            <w:pPr>
              <w:spacing w:after="0" w:line="240" w:lineRule="auto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This is the UI design for the biometric for app but it is not be implemented in the app this way.</w:t>
            </w:r>
          </w:p>
          <w:p w14:paraId="4101652C" wp14:textId="77777777">
            <w:pPr>
              <w:spacing w:after="0" w:line="240" w:lineRule="auto"/>
              <w:rPr>
                <w:rFonts w:hint="default"/>
                <w:lang w:val="en-US"/>
              </w:rPr>
            </w:pPr>
          </w:p>
          <w:p w14:paraId="3154E25A" wp14:textId="77777777">
            <w:pPr>
              <w:spacing w:after="0" w:line="240" w:lineRule="auto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Below is what is obtainable in the app today, which is not the same as the UI we see on the left</w:t>
            </w:r>
          </w:p>
          <w:p w14:paraId="29D6B04F" wp14:textId="77777777">
            <w:pPr>
              <w:spacing w:after="0" w:line="240" w:lineRule="auto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drawing>
                <wp:inline xmlns:wp14="http://schemas.microsoft.com/office/word/2010/wordprocessingDrawing" distT="0" distB="0" distL="114300" distR="114300" wp14:anchorId="08F4CADD" wp14:editId="7777777">
                  <wp:extent cx="3450590" cy="2156460"/>
                  <wp:effectExtent l="0" t="0" r="16510" b="15240"/>
                  <wp:docPr id="6" name="Picture 6" descr="biometric details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 descr="biometric details 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590" cy="2156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/>
                <w:lang w:val="en-US"/>
              </w:rPr>
              <w:t xml:space="preserve"> </w:t>
            </w:r>
          </w:p>
        </w:tc>
      </w:tr>
    </w:tbl>
    <w:p xmlns:wp14="http://schemas.microsoft.com/office/word/2010/wordml" w14:paraId="4B99056E" wp14:textId="77777777">
      <w:pPr>
        <w:rPr>
          <w:rFonts w:hint="default"/>
          <w:lang w:val="en-US"/>
        </w:rPr>
      </w:pPr>
    </w:p>
    <w:p xmlns:wp14="http://schemas.microsoft.com/office/word/2010/wordml" w14:paraId="1299C43A" wp14:textId="77777777">
      <w:pPr>
        <w:rPr>
          <w:rFonts w:hint="default"/>
          <w:lang w:val="en-US"/>
        </w:rPr>
      </w:pPr>
    </w:p>
    <w:p xmlns:wp14="http://schemas.microsoft.com/office/word/2010/wordml" w14:paraId="067C0276" wp14:textId="77777777">
      <w:pPr>
        <w:rPr>
          <w:rFonts w:hint="default"/>
          <w:lang w:val="en-US"/>
        </w:rPr>
      </w:pPr>
      <w:r>
        <w:rPr>
          <w:rFonts w:hint="default"/>
          <w:lang w:val="en-US"/>
        </w:rPr>
        <w:t xml:space="preserve">REQUEST - </w:t>
      </w:r>
    </w:p>
    <w:p xmlns:wp14="http://schemas.microsoft.com/office/word/2010/wordml" w14:paraId="3DD248AF" wp14:textId="77777777">
      <w:pPr>
        <w:rPr>
          <w:rFonts w:hint="default"/>
          <w:b/>
          <w:bCs/>
          <w:lang w:val="en-US"/>
        </w:rPr>
      </w:pPr>
      <w:r>
        <w:rPr>
          <w:rFonts w:hint="default"/>
          <w:b/>
          <w:bCs/>
          <w:lang w:val="en-US"/>
        </w:rPr>
        <w:t>we need a  walk-through of the deployment app, we want to be able to deploy ourselves.</w:t>
      </w:r>
      <w:bookmarkStart w:name="_GoBack" w:id="0"/>
      <w:bookmarkEnd w:id="0"/>
    </w:p>
    <w:sectPr>
      <w:pgSz w:w="11906" w:h="16838" w:orient="portrait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 xmlns:wp14="http://schemas.microsoft.com/office/word/2010/wordml" w14:paraId="3CF2D8B6" wp14:textId="77777777">
      <w:pPr>
        <w:spacing w:line="240" w:lineRule="auto"/>
      </w:pPr>
      <w:r>
        <w:separator/>
      </w:r>
    </w:p>
  </w:endnote>
  <w:endnote w:type="continuationSeparator" w:id="1">
    <w:p xmlns:wp14="http://schemas.microsoft.com/office/word/2010/wordml" w14:paraId="0FB78278" wp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 xmlns:wp14="http://schemas.microsoft.com/office/word/2010/wordml" w14:paraId="4DDBEF00" wp14:textId="77777777">
      <w:pPr>
        <w:spacing w:before="0" w:after="0" w:line="240" w:lineRule="auto"/>
      </w:pPr>
      <w:r>
        <w:separator/>
      </w:r>
    </w:p>
  </w:footnote>
  <w:footnote w:type="continuationSeparator" w:id="1">
    <w:p xmlns:wp14="http://schemas.microsoft.com/office/word/2010/wordml" w14:paraId="3461D779" wp14:textId="77777777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xmlns:w15="http://schemas.microsoft.com/office/word/2012/wordml" mc:Ignorable="w14 wp14 w15">
  <w:zoom w:percent="100"/>
  <w:trackRevisions w:val="false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3B9"/>
    <w:rsid w:val="003826DC"/>
    <w:rsid w:val="004E13B9"/>
    <w:rsid w:val="00582B5B"/>
    <w:rsid w:val="00934CBF"/>
    <w:rsid w:val="00BA6120"/>
    <w:rsid w:val="20C7E131"/>
    <w:rsid w:val="2EAF3A31"/>
    <w:rsid w:val="3255335A"/>
    <w:rsid w:val="3A7C0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433D2F6"/>
  <w15:docId w15:val="{DA2864AD-F553-4861-8DF7-239FEDF65A92}"/>
</w:settings>
</file>

<file path=word/styles.xml><?xml version="1.0" encoding="utf-8"?>
<w:style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 wp14">
  <w:docDefaults>
    <w:rPrDefault>
      <w:rPr>
        <w:rFonts w:asciiTheme="minorHAnsi" w:hAnsiTheme="minorHAnsi" w:eastAsiaTheme="minorHAnsi" w:cstheme="minorBidi"/>
      </w:rPr>
    </w:rPrDefault>
    <w:pPrDefault/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uiPriority="35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 w:semiHidden="0" w:unhideWhenUsed="0"/>
    <w:lsdException w:name="Balloon Text" w:uiPriority="99"/>
    <w:lsdException w:name="Table Grid" w:uiPriority="39" w:semiHidden="0" w:unhideWhenUsed="0"/>
    <w:lsdException w:name="Table Theme" w:uiPriority="99" w:semiHidden="0" w:unhideWhenUsed="0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1" w:default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styleId="2" w:default="1">
    <w:name w:val="Default Paragraph Font"/>
    <w:semiHidden/>
    <w:unhideWhenUsed/>
    <w:uiPriority w:val="1"/>
  </w:style>
  <w:style w:type="table" w:styleId="3" w:default="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3.jpeg" Id="rId8" /><Relationship Type="http://schemas.openxmlformats.org/officeDocument/2006/relationships/fontTable" Target="fontTable.xml" Id="rId13" /><Relationship Type="http://schemas.openxmlformats.org/officeDocument/2006/relationships/footnotes" Target="footnotes.xml" Id="rId3" /><Relationship Type="http://schemas.openxmlformats.org/officeDocument/2006/relationships/customXml" Target="../customXml/item1.xml" Id="rId12" /><Relationship Type="http://schemas.openxmlformats.org/officeDocument/2006/relationships/settings" Target="settings.xml" Id="rId2" /><Relationship Type="http://schemas.openxmlformats.org/officeDocument/2006/relationships/customXml" Target="../customXml/item4.xml" Id="rId16" /><Relationship Type="http://schemas.openxmlformats.org/officeDocument/2006/relationships/image" Target="media/image6.png" Id="rId11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customXml" Target="../customXml/item3.xml" Id="rId15" /><Relationship Type="http://schemas.openxmlformats.org/officeDocument/2006/relationships/image" Target="media/image5.png" Id="rId10" /><Relationship Type="http://schemas.openxmlformats.org/officeDocument/2006/relationships/image" Target="media/image4.png" Id="rId9" /><Relationship Type="http://schemas.openxmlformats.org/officeDocument/2006/relationships/endnotes" Target="endnotes.xml" Id="rId4" /><Relationship Type="http://schemas.openxmlformats.org/officeDocument/2006/relationships/customXml" Target="../customXml/item2.xml" Id="rId14" /><Relationship Type="http://schemas.openxmlformats.org/officeDocument/2006/relationships/image" Target="/media/image4.jpg" Id="Rd1e8bf32fb8b4c52" /><Relationship Type="http://schemas.openxmlformats.org/officeDocument/2006/relationships/image" Target="/media/image5.jpg" Id="R1e85e99345c446b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576E9B9DD0B7408251976ED8731AE2" ma:contentTypeVersion="2" ma:contentTypeDescription="Create a new document." ma:contentTypeScope="" ma:versionID="4193e309acba2238f3ffe02dfd7f3a2a">
  <xsd:schema xmlns:xsd="http://www.w3.org/2001/XMLSchema" xmlns:xs="http://www.w3.org/2001/XMLSchema" xmlns:p="http://schemas.microsoft.com/office/2006/metadata/properties" xmlns:ns2="f94b75e6-f5ef-4683-896a-be6379e1f90f" targetNamespace="http://schemas.microsoft.com/office/2006/metadata/properties" ma:root="true" ma:fieldsID="03a4da80184430afe502d3bcb6e854b1" ns2:_="">
    <xsd:import namespace="f94b75e6-f5ef-4683-896a-be6379e1f9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4b75e6-f5ef-4683-896a-be6379e1f9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096DFE-0346-461C-A25F-DAA8DA6816EC}"/>
</file>

<file path=customXml/itemProps3.xml><?xml version="1.0" encoding="utf-8"?>
<ds:datastoreItem xmlns:ds="http://schemas.openxmlformats.org/officeDocument/2006/customXml" ds:itemID="{D43A4840-DB1F-434E-9D60-88E1B6916652}"/>
</file>

<file path=customXml/itemProps4.xml><?xml version="1.0" encoding="utf-8"?>
<ds:datastoreItem xmlns:ds="http://schemas.openxmlformats.org/officeDocument/2006/customXml" ds:itemID="{A82794CD-5ABB-4195-988A-CFD109AE709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ScaleCrop>false</ap:ScaleCrop>
  <ap:Application>Microsoft Word for the web</ap:Application>
  <ap:DocSecurity>0</ap:DocSecurity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Esombi Shadrach</dc:creator>
  <cp:lastModifiedBy>mobidev86</cp:lastModifiedBy>
  <cp:revision>3</cp:revision>
  <dcterms:created xsi:type="dcterms:W3CDTF">2020-12-15T10:25:00Z</dcterms:created>
  <dcterms:modified xsi:type="dcterms:W3CDTF">2021-08-27T05:27:28Z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1033-11.2.0.10233</vt:lpwstr>
  </property>
  <property fmtid="{D5CDD505-2E9C-101B-9397-08002B2CF9AE}" pid="3" name="ContentTypeId">
    <vt:lpwstr>0x0101002F576E9B9DD0B7408251976ED8731AE2</vt:lpwstr>
  </property>
</Properties>
</file>